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1C0" w:rsidRDefault="004337AF">
      <w:pPr>
        <w:rPr>
          <w:b/>
          <w:sz w:val="28"/>
        </w:rPr>
      </w:pPr>
      <w:bookmarkStart w:id="0" w:name="_GoBack"/>
      <w:r w:rsidRPr="004337AF">
        <w:rPr>
          <w:b/>
          <w:sz w:val="28"/>
        </w:rPr>
        <w:t>Verwerkingsopdracht</w:t>
      </w:r>
      <w:r>
        <w:rPr>
          <w:b/>
          <w:sz w:val="28"/>
        </w:rPr>
        <w:t xml:space="preserve"> Brief aan uitgeverij,</w:t>
      </w:r>
      <w:r w:rsidRPr="004337AF">
        <w:rPr>
          <w:b/>
          <w:sz w:val="28"/>
        </w:rPr>
        <w:t xml:space="preserve"> </w:t>
      </w:r>
      <w:r>
        <w:rPr>
          <w:b/>
          <w:sz w:val="28"/>
        </w:rPr>
        <w:t>N</w:t>
      </w:r>
      <w:r w:rsidRPr="004337AF">
        <w:rPr>
          <w:b/>
          <w:sz w:val="28"/>
        </w:rPr>
        <w:t>ederlands</w:t>
      </w:r>
      <w:r>
        <w:rPr>
          <w:b/>
          <w:sz w:val="28"/>
        </w:rPr>
        <w:t xml:space="preserve"> boek 3.</w:t>
      </w:r>
    </w:p>
    <w:p w:rsidR="004337AF" w:rsidRDefault="004337AF">
      <w:r>
        <w:t>Geachte uitgeverij Wolters-Noordhoff,</w:t>
      </w:r>
    </w:p>
    <w:p w:rsidR="004337AF" w:rsidRDefault="004337AF"/>
    <w:p w:rsidR="004337AF" w:rsidRDefault="004337AF">
      <w:r>
        <w:t xml:space="preserve">Mijn naam is Lynn Steenbergen en kom uit het Brabantse Geffen. Ik schrijf jullie omdat ik namelijk al een tijdje bezig met literatuur schrijven en het goed </w:t>
      </w:r>
      <w:r w:rsidR="00900AA9">
        <w:t xml:space="preserve">willen </w:t>
      </w:r>
      <w:r>
        <w:t xml:space="preserve">kunnen begrijpen. Na een jaar lang werken heb ik mijn droom op een boek te maken in vervulling laten komen. Deze droom is gekomen doordat veel leraren vonden dat ik een goede schrijfster was en dat ik er echt iets mee moest doen. </w:t>
      </w:r>
      <w:r w:rsidR="00900AA9">
        <w:t>V</w:t>
      </w:r>
      <w:r w:rsidR="007A5848">
        <w:t>andaar dat ik nu een boek geschreven heb. Ik hoop dat u mijn boek zou willen lezen en hier een reactie op willen geven voor eventuele uitgave afspraken.</w:t>
      </w:r>
    </w:p>
    <w:p w:rsidR="007A5848" w:rsidRDefault="007A5848">
      <w:r>
        <w:t>Mijn boek heet Lieveling en gaat over een meisje Puck die op haar 5</w:t>
      </w:r>
      <w:r w:rsidRPr="007A5848">
        <w:rPr>
          <w:vertAlign w:val="superscript"/>
        </w:rPr>
        <w:t>de</w:t>
      </w:r>
      <w:r>
        <w:t xml:space="preserve"> verjaardag ineens gaat verhuizen. Ze verhuist van de achterbuurt in Rotterdam naar een mooi en groot huis in Zwijndrecht. Ze gaan samen wonen met een oude man die Puck ‘Pappa’ moet noemen maar ‘ome meneer’ noemt. Ome meneer heeft steeds kleine smoesjes om Puck aan te moeten raken.</w:t>
      </w:r>
      <w:r w:rsidR="00900AA9">
        <w:t xml:space="preserve"> Het verscheelt van het helpen uitkleden tot aan in bad doen.</w:t>
      </w:r>
      <w:r>
        <w:t xml:space="preserve"> </w:t>
      </w:r>
      <w:r w:rsidR="00581DAD">
        <w:t>Het wordt</w:t>
      </w:r>
      <w:r w:rsidR="00900AA9">
        <w:t xml:space="preserve"> dus</w:t>
      </w:r>
      <w:r w:rsidR="00581DAD">
        <w:t xml:space="preserve"> van kwaad tot erger en uiteindelijk is het gewoon seksueel misbruik.</w:t>
      </w:r>
      <w:r w:rsidR="00900AA9">
        <w:t xml:space="preserve"> Hij heeft Puck uiteindelijk zo in zijn macht dat hij haar voor alles kan gebruiken en haar als seks speeltje gebruikt.</w:t>
      </w:r>
      <w:r w:rsidR="00581DAD">
        <w:t xml:space="preserve"> Het verhaal zie je de hele tijd vanuit Puck haar beeld. Dit is een ik-perspectief.</w:t>
      </w:r>
      <w:r w:rsidR="00900AA9">
        <w:t xml:space="preserve"> Je leest hoe Puck het ervaart om naar het grote huis te gaan en wat ze van de nieuwe vriend van haar moeder vind.</w:t>
      </w:r>
    </w:p>
    <w:p w:rsidR="00581DAD" w:rsidRDefault="00581DAD">
      <w:r w:rsidRPr="00900AA9">
        <w:rPr>
          <w:highlight w:val="cyan"/>
        </w:rPr>
        <w:t>Het boek is geschikt voor oudere jeugd en volwassene doordat er seksueel misbruik in voorkomt</w:t>
      </w:r>
      <w:r w:rsidR="00900AA9" w:rsidRPr="00900AA9">
        <w:rPr>
          <w:highlight w:val="cyan"/>
        </w:rPr>
        <w:t xml:space="preserve"> en dit is een heftig onderwerp</w:t>
      </w:r>
      <w:r w:rsidRPr="00900AA9">
        <w:rPr>
          <w:highlight w:val="cyan"/>
        </w:rPr>
        <w:t>.</w:t>
      </w:r>
      <w:r w:rsidR="00900AA9" w:rsidRPr="00900AA9">
        <w:rPr>
          <w:highlight w:val="cyan"/>
        </w:rPr>
        <w:t xml:space="preserve"> Va</w:t>
      </w:r>
      <w:r w:rsidRPr="00900AA9">
        <w:rPr>
          <w:highlight w:val="cyan"/>
        </w:rPr>
        <w:t>naf</w:t>
      </w:r>
      <w:r w:rsidR="00900AA9" w:rsidRPr="00900AA9">
        <w:rPr>
          <w:highlight w:val="cyan"/>
        </w:rPr>
        <w:t xml:space="preserve"> bovenbouw van</w:t>
      </w:r>
      <w:r w:rsidRPr="00900AA9">
        <w:rPr>
          <w:highlight w:val="cyan"/>
        </w:rPr>
        <w:t xml:space="preserve"> de middelbare school is het </w:t>
      </w:r>
      <w:r w:rsidR="00900AA9" w:rsidRPr="00900AA9">
        <w:rPr>
          <w:highlight w:val="cyan"/>
        </w:rPr>
        <w:t xml:space="preserve">boek </w:t>
      </w:r>
      <w:r w:rsidRPr="00900AA9">
        <w:rPr>
          <w:highlight w:val="cyan"/>
        </w:rPr>
        <w:t xml:space="preserve">wel te lezen </w:t>
      </w:r>
      <w:r w:rsidR="00900AA9" w:rsidRPr="00900AA9">
        <w:rPr>
          <w:highlight w:val="cyan"/>
        </w:rPr>
        <w:t xml:space="preserve">doordat is </w:t>
      </w:r>
      <w:r w:rsidRPr="00900AA9">
        <w:rPr>
          <w:highlight w:val="cyan"/>
        </w:rPr>
        <w:t xml:space="preserve">het niveau </w:t>
      </w:r>
      <w:r w:rsidR="00900AA9" w:rsidRPr="00900AA9">
        <w:rPr>
          <w:highlight w:val="cyan"/>
        </w:rPr>
        <w:t>van het boek 2 op de lijst van lezen voor de lijst</w:t>
      </w:r>
      <w:r w:rsidRPr="00900AA9">
        <w:rPr>
          <w:highlight w:val="cyan"/>
        </w:rPr>
        <w:t>. Het is een aangrijpend verhaal van de harde waarheid.</w:t>
      </w:r>
      <w:r w:rsidR="00900AA9" w:rsidRPr="00900AA9">
        <w:rPr>
          <w:highlight w:val="cyan"/>
        </w:rPr>
        <w:t xml:space="preserve"> Je ziet in het boek de harde werkelijkheid van misbruik door de ogen van het kind. Ze verteld wat ze er nu echt van vind en hoe ze het beleefd. Het is een heftig verhaal doordat seksueel misbruik een groot maatschappelijk probleem is wat moet stoppen.</w:t>
      </w:r>
    </w:p>
    <w:p w:rsidR="00581DAD" w:rsidRDefault="00581DAD">
      <w:r>
        <w:t xml:space="preserve">Ik hoop binnenkort iets van u te mogen vernemen over een eventuele samenwerking. </w:t>
      </w:r>
    </w:p>
    <w:p w:rsidR="00581DAD" w:rsidRDefault="00581DAD">
      <w:r>
        <w:t>M.v.g.</w:t>
      </w:r>
    </w:p>
    <w:p w:rsidR="00581DAD" w:rsidRDefault="00581DAD">
      <w:r>
        <w:t xml:space="preserve">Lynn Steenbergen </w:t>
      </w:r>
    </w:p>
    <w:bookmarkEnd w:id="0"/>
    <w:p w:rsidR="00581DAD" w:rsidRPr="004337AF" w:rsidRDefault="00581DAD"/>
    <w:p w:rsidR="004337AF" w:rsidRPr="004337AF" w:rsidRDefault="00581DAD">
      <w:pPr>
        <w:rPr>
          <w:sz w:val="24"/>
        </w:rPr>
      </w:pPr>
      <w:r>
        <w:rPr>
          <w:noProof/>
          <w:sz w:val="24"/>
        </w:rPr>
        <mc:AlternateContent>
          <mc:Choice Requires="wpi">
            <w:drawing>
              <wp:anchor distT="0" distB="0" distL="114300" distR="114300" simplePos="0" relativeHeight="251659264" behindDoc="0" locked="0" layoutInCell="1" allowOverlap="1">
                <wp:simplePos x="0" y="0"/>
                <wp:positionH relativeFrom="column">
                  <wp:posOffset>1525</wp:posOffset>
                </wp:positionH>
                <wp:positionV relativeFrom="paragraph">
                  <wp:posOffset>-310655</wp:posOffset>
                </wp:positionV>
                <wp:extent cx="983520" cy="975240"/>
                <wp:effectExtent l="38100" t="38100" r="0" b="53975"/>
                <wp:wrapNone/>
                <wp:docPr id="2" name="Inkt 2"/>
                <wp:cNvGraphicFramePr/>
                <a:graphic xmlns:a="http://schemas.openxmlformats.org/drawingml/2006/main">
                  <a:graphicData uri="http://schemas.microsoft.com/office/word/2010/wordprocessingInk">
                    <w14:contentPart bwMode="auto" r:id="rId4">
                      <w14:nvContentPartPr>
                        <w14:cNvContentPartPr/>
                      </w14:nvContentPartPr>
                      <w14:xfrm>
                        <a:off x="0" y="0"/>
                        <a:ext cx="983520" cy="975240"/>
                      </w14:xfrm>
                    </w14:contentPart>
                  </a:graphicData>
                </a:graphic>
              </wp:anchor>
            </w:drawing>
          </mc:Choice>
          <mc:Fallback>
            <w:pict>
              <v:shapetype w14:anchorId="017BED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6pt;margin-top:-25.15pt;width:78.9pt;height:78.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">
                <v:imagedata r:id="rId5" o:title=""/>
              </v:shape>
            </w:pict>
          </mc:Fallback>
        </mc:AlternateContent>
      </w:r>
    </w:p>
    <w:sectPr w:rsidR="004337AF" w:rsidRPr="00433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AF"/>
    <w:rsid w:val="004337AF"/>
    <w:rsid w:val="00581DAD"/>
    <w:rsid w:val="007A5848"/>
    <w:rsid w:val="00900AA9"/>
    <w:rsid w:val="00B211C0"/>
    <w:rsid w:val="00F55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8F5A"/>
  <w15:chartTrackingRefBased/>
  <w15:docId w15:val="{CC271E23-0B68-4AD4-8CF3-47A8E001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A5848"/>
    <w:rPr>
      <w:sz w:val="16"/>
      <w:szCs w:val="16"/>
    </w:rPr>
  </w:style>
  <w:style w:type="paragraph" w:styleId="Tekstopmerking">
    <w:name w:val="annotation text"/>
    <w:basedOn w:val="Standaard"/>
    <w:link w:val="TekstopmerkingChar"/>
    <w:uiPriority w:val="99"/>
    <w:semiHidden/>
    <w:unhideWhenUsed/>
    <w:rsid w:val="007A58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A5848"/>
    <w:rPr>
      <w:sz w:val="20"/>
      <w:szCs w:val="20"/>
    </w:rPr>
  </w:style>
  <w:style w:type="paragraph" w:styleId="Onderwerpvanopmerking">
    <w:name w:val="annotation subject"/>
    <w:basedOn w:val="Tekstopmerking"/>
    <w:next w:val="Tekstopmerking"/>
    <w:link w:val="OnderwerpvanopmerkingChar"/>
    <w:uiPriority w:val="99"/>
    <w:semiHidden/>
    <w:unhideWhenUsed/>
    <w:rsid w:val="007A5848"/>
    <w:rPr>
      <w:b/>
      <w:bCs/>
    </w:rPr>
  </w:style>
  <w:style w:type="character" w:customStyle="1" w:styleId="OnderwerpvanopmerkingChar">
    <w:name w:val="Onderwerp van opmerking Char"/>
    <w:basedOn w:val="TekstopmerkingChar"/>
    <w:link w:val="Onderwerpvanopmerking"/>
    <w:uiPriority w:val="99"/>
    <w:semiHidden/>
    <w:rsid w:val="007A5848"/>
    <w:rPr>
      <w:b/>
      <w:bCs/>
      <w:sz w:val="20"/>
      <w:szCs w:val="20"/>
    </w:rPr>
  </w:style>
  <w:style w:type="paragraph" w:styleId="Ballontekst">
    <w:name w:val="Balloon Text"/>
    <w:basedOn w:val="Standaard"/>
    <w:link w:val="BallontekstChar"/>
    <w:uiPriority w:val="99"/>
    <w:semiHidden/>
    <w:unhideWhenUsed/>
    <w:rsid w:val="007A58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5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16T07:44:03.490"/>
    </inkml:context>
    <inkml:brush xml:id="br0">
      <inkml:brushProperty name="width" value="0.05" units="cm"/>
      <inkml:brushProperty name="height" value="0.05" units="cm"/>
      <inkml:brushProperty name="ignorePressure" value="1"/>
    </inkml:brush>
  </inkml:definitions>
  <inkml:trace contextRef="#ctx0" brushRef="#br0">883 57,'0'0,"0"0,0 0,0 0,0 0,0 0,0 0,0 0,0 0,0 0,0 0,0 0,0 0,0 0,0 0,0 0,0 0,0 18,0 10,0 10,0 3,0 3,0-6,0 0,0-2,0-3,0-3,0-1,0 3,0 1,0-2,0 0,0 3,0 4,0 6,0 8,0 4,0-2,0 2,0-3,0-7,0-1,0-9,0-6,0-4,0-6,0-2,0 1,0-3,0-1,0 3,0-2,0 1,0 1,0 4,0 1,0 1,0 2,0-4,0-1,0 0,0 2,0-4,0-1,0-2,0-5,0 0,0-1,0 2,0-1,0 1,0 0,0 2,0 3,0-2,0-2,0 0,0 2,0 0,0 1,0 2,0 3,0-3,0 1,0 2,0 1,0-3,0 0,0 1,0 2,0 1,0-3,0 0,18-4,10 0,1-3,0 2,-6 1,-1-1,0 2,-5-3,1-4,-4 2,1-2,1-3,4-1,-2 1,0 0,6-1,4 3,2 0,-1-2,0-1,4-3,6-1,4-1,0-1,2-14,6-13,-1-7,1-2,-5-4,0-4,0-4,2-2,1-2,2-11,1-7,5-10,-3 0,-1-1,-5 1,-11 0,-8 4,-7 3,-9-1,-6 4,-4 4,-3 1,-2 1,-17 8,-11 4,-9 2,-7 1,-5 3,-2 2,-2 3,0 4,-9 4,-2-1,-4 0,1 1,4 3,-1 1,1 1,4 1,2 1,3 0,2 0,5 0,3-1,8 6,7 5,3 1,8 3,1 4,5 3,5 3,3 1,4 1,1 0,1 1,1 0,0 13,-1 18,1 21,0 20,-1 15,18 16,6 7,3 13,2 2,-4-1,-2 0,-5-3,-6 9,1 4,-3-6,-3 6,-3-2,-1-6,-2-11,-1-11,0-15,3-14,3-10,-1-8,-1-5,4-11,0-8,-1-11,-2-8,2-7,1-5,3-3,0-15,-2-18,2-22,-1-29,-2-12,-3-23,-2-13,-1-11,-1-13,-1-11,-1-13,1-4,-1 4,1-1,0 19,0 22,0 22,0 22,0 18,0 18,0 15,0 10,0 7,-14 8,-4 7,-3 7,1 3,4 3,6 10,3 26,4 25,2 29,1 30,1 32,0 20,-1 5,1 2,0 4,-1-13,18-11,10 2,6-8,0-12,5-12,-1-14,2-18,0-12,-4-16,-7-15,-4-12,-6-9,-7-6,-5-7,-4-7,-3-5,0-5,-15-12,-13-13,-16-16,-13-15,-11-13,-17-17,-11-8,-16-11,-4 3,2 9,0 11,3 10,2 12,1 12,6 8,7 2,10 2,15 3,16 1,11 1,14-3,12-5,8-11,33-10,35-14,39-13,30 4,37 2,24 0,14 5,9 10,5 12,1 13,4 10,5 5,0 6,-3 6,-40 5,-50 4</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329</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steenbergen</dc:creator>
  <cp:keywords/>
  <dc:description/>
  <cp:lastModifiedBy>Steenbergen, L.M.A.K. (Lynn) (H5A)</cp:lastModifiedBy>
  <cp:revision>3</cp:revision>
  <dcterms:created xsi:type="dcterms:W3CDTF">2017-06-15T12:39:00Z</dcterms:created>
  <dcterms:modified xsi:type="dcterms:W3CDTF">2019-01-22T12:00:00Z</dcterms:modified>
</cp:coreProperties>
</file>